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085" w:rsidRPr="000F0085">
        <w:rPr>
          <w:rFonts w:ascii="Times New Roman" w:hAnsi="Times New Roman" w:cs="Times New Roman"/>
          <w:sz w:val="28"/>
          <w:szCs w:val="28"/>
          <w:lang w:val="uk-UA" w:eastAsia="uk-UA"/>
        </w:rPr>
        <w:t>Стохастичний експеримент і випадкова подія. Відносна частота події.</w:t>
      </w:r>
    </w:p>
    <w:p w:rsidR="000F0085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0F0085" w:rsidRPr="000F0085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0F0085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0F0085"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 з поняттями: випробування, випадкова подія, попарно несумісні події, рівно можливі події, елементарні події, вірогідна подія, неможлива подія; формувати поняття класичної ймовірності, умінь знаходити ймовірність подій за класичним означенням; познайомити</w:t>
      </w:r>
      <w:r w:rsidR="000F008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F0085"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 з операціями над подіями: подія, протилежна даній, сума подій, добуток подій; навчити виражати складену подію через суму і добуток простих подій.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1) Поняття: випробування, випадкова подія ,вірогідна подія, неможлива подія.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2) Поняття: повна група подій, попарно несумісні події, рівно можливі події, елементарні події.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3) Класичне означення ймовірності.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4) Операції над подіями.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0F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Випадковий дослід і випадкова подія. 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Відносна частота події. 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події. 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Операції над подіями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1) Поняття: випробування, випадкова подія ,вірогідна подія, неможлива подія.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Теорія ймовірностей як самостійна наука виникла в середині XVII століття. Тоді були дуже поширені азартні ігри, тобто ігри, в яких результат залежить лише від випадку. До таких ігор належать ігри з кубиками, гра в «орлянку», деякі карточні ігри. Б. Паскаль і П. Ферма в листуванні з приводу задач, які виник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ли в зв'язку з азартними іграми, запровадили поняття ймовір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ності. Для розв'язання таких задач існуючий тоді математич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ний апарат виявився недостатнім, і було закладено основи нової науки. Нині теорія ймовірностей широко застосовується в фізиці і в біології, у техніці, в різних галузях народного господарства.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Первісним поняттям теорії ймовірності є поняття події.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Подія — це явище, про яке можна сказати, що воно відбу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вається чи не відбувається за певних умов. Події позначаються великими буквами латинського алфавіту: А, В, С... Будь-яка подія відбувається внаслідок випробування (експерименту, досліду).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Випробування — це умови, в результаті яких відбувається (чи не відбувається) подія.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Наприклад, випробування — підкидання монети, події: А — «поява герба», В — «поява цифри»; випробування — підкидан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ня кубика, події: А — «поява 1 очка», В — «поява 2 очок», С —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«поява 3 очок», О — «поява 4 очок», Е — «поява 5 очок», О — «поява 6 очок».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Випадковою подією називається подія, яка може відбутися або не відбутися під час здійснення певного випробування.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Наприклад: під час витягування навмання однієї карти з ко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лоди ви взяли короля. Подія А — «взято короля» є випадковою.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Випадкові події можуть бути масовими та одиничними.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Масовими називають однорідні події, що спостерігаються за певних умов, які можуть бути відтворені (можна спостерігати) необмежену кількість разів.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Наприклад, влучення або промах в серії пострілів; поява бра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кованих деталей при серійному випуску; радіоактивний розпад атомів речовин і т. д.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Прикладом одиничної випадкової події є падіння Тунгусько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го метеорита.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Теорія ймовірностей вивчає лише масові випадкові величини.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Вірогідною називається подія, яка внаслідок даного випробування обов'язково відбудеться.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Наприклад, подія А — «поява на одній із граней грального кубика натурального числа, меншого за 7» — є вірогідною.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Неможливою називається така подія, яка внаслідок даного вип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робування не може відбутися.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Наприклад, подія А — «поява на одній із граней грального кубика цифри 7».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2) Поняття: повна група подій, попарно несумісні події, рівно можливі події, елементарні події.</w:t>
      </w:r>
    </w:p>
    <w:p w:rsidR="000F0085" w:rsidRP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lang w:val="uk-UA"/>
        </w:rPr>
        <w:t>Повною групою подій називається множина подій таких, що в результаті кожного випробування обов'язково повинна відбути</w:t>
      </w:r>
      <w:r w:rsidRPr="000F0085">
        <w:rPr>
          <w:rFonts w:ascii="Times New Roman" w:hAnsi="Times New Roman" w:cs="Times New Roman"/>
          <w:sz w:val="28"/>
          <w:szCs w:val="28"/>
          <w:lang w:val="uk-UA"/>
        </w:rPr>
        <w:softHyphen/>
        <w:t>ся хоча б одна із них.</w:t>
      </w: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085" w:rsidRDefault="000F0085" w:rsidP="000F0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0F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3BA" w:rsidRPr="00CB63BA" w:rsidRDefault="00CB63BA" w:rsidP="00CB6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BA">
        <w:rPr>
          <w:rFonts w:ascii="Times New Roman" w:hAnsi="Times New Roman" w:cs="Times New Roman"/>
          <w:sz w:val="28"/>
          <w:szCs w:val="28"/>
          <w:lang w:val="uk-UA"/>
        </w:rPr>
        <w:t xml:space="preserve">Випадковий дослід і випадкова подія. </w:t>
      </w:r>
    </w:p>
    <w:p w:rsidR="00CB63BA" w:rsidRPr="00CB63BA" w:rsidRDefault="00CB63BA" w:rsidP="00CB6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BA">
        <w:rPr>
          <w:rFonts w:ascii="Times New Roman" w:hAnsi="Times New Roman" w:cs="Times New Roman"/>
          <w:sz w:val="28"/>
          <w:szCs w:val="28"/>
          <w:lang w:val="uk-UA"/>
        </w:rPr>
        <w:t xml:space="preserve">Відносна частота події. </w:t>
      </w:r>
    </w:p>
    <w:p w:rsidR="00CB63BA" w:rsidRPr="00CB63BA" w:rsidRDefault="00CB63BA" w:rsidP="00CB6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BA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події. </w:t>
      </w:r>
    </w:p>
    <w:p w:rsidR="00CB63BA" w:rsidRPr="00CB63BA" w:rsidRDefault="00CB63BA" w:rsidP="00CB6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BA">
        <w:rPr>
          <w:rFonts w:ascii="Times New Roman" w:hAnsi="Times New Roman" w:cs="Times New Roman"/>
          <w:sz w:val="28"/>
          <w:szCs w:val="28"/>
          <w:lang w:val="uk-UA"/>
        </w:rPr>
        <w:t>Операції над подіями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Стохастичний експеримент. Випадкові події та дії над ними.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Одним з основних понять теорії ймовірності є поняття стохастичного експерименту. Так називаються експерименти, результати яких неможливо передбачити напевно. Наприклад, розглянемо можливість виграшу в лотерею. До розіграшу неможливо передбачити, чи буде виграш на даний білет, а якщо буде, та який саме. Відповідно, розіграш лотереї можна розглядати як стохастичний експеримент.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З математичної точки зору нас в стохастичному експерименті цікавить їх можливі результати. Теорія ймовірностей вивчає кількісні закономірності </w:t>
      </w: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lastRenderedPageBreak/>
        <w:t>стохастичних експериментів, які дають можливість до деякої міри передбачити ті або інші результати. Це можливо, якщо розглядати не один, а багато експериментів, або багато раз повторити один і той же. (В подальшому стохастичний експеримент скорочено будемо називати дослідом.)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З кожним дослідом можна пов’язувати певну множину подій, які називаються випадковими подіями. Тобто подія називається випадковою по відношенню до даного досліду, якщо при здійсненні цього досліду вона може відбутися, а може і не відбутися. Приклади випадкових подій: випадіння герба при киданні монети, виграш по даному лотерейному білету, враження цілі при пострілу.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Випадкові події в подальшому позначаються А, В, С,…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Із множини подій, зв’язаних із даним дослідом, виділяють дві: достовірну подію U та неможливу подію V. Достовірна подія – подія, котра напевне відбудеться в результаті даного досліду; неможлива подія ніколи не відбудеться в результаті досліду. Відмітимо, що є багато подій, котрі не можуть відбутися в даному досліді, але тому що події ми вивчаємо тільки з кількісної сторони (як часто вони з’являються при повторі досліду), то можемо всі неможливі події ототожнити. З кожною подією А </w:t>
      </w:r>
      <w:proofErr w:type="spellStart"/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зв’яжемо</w:t>
      </w:r>
      <w:proofErr w:type="spellEnd"/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подію , яка називається протилежною події А. Подія  відбувається тоді і тільки тоді, коли подія А не відбувається. Наприклад, проводиться дослід: підкидається монета один раз. В результаті досліду може випасти герб (подія А), або цифра (подія В). Достовірною подією U буде випадіння або герба або цифри. Неможливою подією V буде не випадіння ні герба, ні цифри. Протилежною подією  події А буде В і навпаки.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Якщо з того, що відбувається подія А, відповідно і подія В відбувається, то будемо говорити, що А тягне за собою В, і позначаємо: АВ.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Якщо А тягне за собою В і подія В тягне за собою А, то події А і В рівносильні і будемо позначати: А=В.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lastRenderedPageBreak/>
        <w:t>Відмітимо, що рівносильні між собою події можуть підміняти одна одну. Тому в подальшому любі дві рівносильні події будемо вважати тотожними.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Можна ввести операції над подіями. Сумою двох подій А і В називається подія, при якій відбувається хоча б одна з подій А або В. Подія, при якій відбуваються обидві події – і А і В, називається добутком А і В, і позначається А∙В. Різницею подій А і В називається подія, при якій А відбувається, а В не відбувається.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Приклад. Кидається гральна кість. Позначимо події: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Ai</w:t>
      </w:r>
      <w:proofErr w:type="spellEnd"/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– випадіння i (i=) очок;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В – випадіння парного числа очок (тобто В=);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С – випадіння очок менше 4 (С=). Тоді: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В=А2+А4+А6; В∙С=; В-С=.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Операції суми і добутку подій задовольняють законам: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комутативності: А∙В=В∙А; А+В=В+А;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асоціативності: А(В∙С)=(А∙В)С; А+(В+С)=(А+В)+С;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дистрибутивності: А(В+С)=А∙В+А∙С; А+В∙С=(А+В)(А+С).</w:t>
      </w:r>
    </w:p>
    <w:p w:rsidR="000F0085" w:rsidRPr="000F0085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1F1510" w:rsidRPr="00924B01" w:rsidRDefault="000F0085" w:rsidP="000F0085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0F0085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Примітка. Правила дії над подіями такі ж як і правила дії над множинами.</w:t>
      </w: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0F0085"/>
    <w:rsid w:val="001F1510"/>
    <w:rsid w:val="005C4996"/>
    <w:rsid w:val="0062570B"/>
    <w:rsid w:val="00807EF1"/>
    <w:rsid w:val="00924B01"/>
    <w:rsid w:val="009A513F"/>
    <w:rsid w:val="00AE5D41"/>
    <w:rsid w:val="00CB63BA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C157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2018-04-04T20:18:00Z</dcterms:modified>
</cp:coreProperties>
</file>