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E56">
        <w:rPr>
          <w:rFonts w:ascii="Times New Roman" w:hAnsi="Times New Roman"/>
          <w:sz w:val="28"/>
          <w:szCs w:val="28"/>
          <w:lang w:val="uk-UA"/>
        </w:rPr>
        <w:t>Ймовірності суми  та добутку подій.</w:t>
      </w:r>
    </w:p>
    <w:p w:rsidR="000F0085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>формувати поняття класичної ймовірності, умінь знаходити ймовірність подій за класичним означенням; познайомити</w:t>
      </w:r>
      <w:r w:rsidR="000F008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 з операціями над подіями: подія, протилежна д</w:t>
      </w:r>
      <w:r w:rsidR="00C34E56">
        <w:rPr>
          <w:rFonts w:ascii="Times New Roman" w:hAnsi="Times New Roman" w:cs="Times New Roman"/>
          <w:sz w:val="28"/>
          <w:szCs w:val="28"/>
          <w:lang w:val="uk-UA"/>
        </w:rPr>
        <w:t>аній, сума подій, добуток подій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34E56" w:rsidRPr="00C34E56">
        <w:rPr>
          <w:rFonts w:ascii="Times New Roman" w:hAnsi="Times New Roman" w:cs="Times New Roman"/>
          <w:sz w:val="28"/>
          <w:szCs w:val="28"/>
          <w:lang w:val="uk-UA"/>
        </w:rPr>
        <w:t>поняття класичної ймовірності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34E56" w:rsidRPr="00C34E56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C34E5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4E56" w:rsidRPr="00C34E56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34E56">
        <w:rPr>
          <w:rFonts w:ascii="Times New Roman" w:hAnsi="Times New Roman" w:cs="Times New Roman"/>
          <w:sz w:val="28"/>
          <w:szCs w:val="28"/>
          <w:lang w:val="uk-UA"/>
        </w:rPr>
        <w:t>добуток</w:t>
      </w:r>
      <w:r w:rsidR="00C34E56" w:rsidRPr="00C34E56">
        <w:rPr>
          <w:rFonts w:ascii="Times New Roman" w:hAnsi="Times New Roman" w:cs="Times New Roman"/>
          <w:sz w:val="28"/>
          <w:szCs w:val="28"/>
          <w:lang w:val="uk-UA"/>
        </w:rPr>
        <w:t xml:space="preserve"> подій</w:t>
      </w:r>
    </w:p>
    <w:p w:rsidR="000F0085" w:rsidRDefault="00C34E56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1510" w:rsidRPr="0062570B" w:rsidRDefault="001F1510" w:rsidP="000F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Випадковий дослід і випадкова подія. 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Відносна частота події. 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події. 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Операції над подіями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6803" w:rsidRPr="00296803" w:rsidRDefault="00296803" w:rsidP="00296803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суми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та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добутку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Умовна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та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незалежність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1)Теорема про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суми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двох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несумісних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та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її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наслідки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Теорема.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суми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двох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несумісних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 і В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дорівнює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сумі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ймовірностей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цих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: 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Якщо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5021A384" wp14:editId="358AE023">
            <wp:extent cx="561975" cy="171450"/>
            <wp:effectExtent l="0" t="0" r="9525" b="0"/>
            <wp:docPr id="17" name="Рисунок 17" descr="http://nauch.com.ua/pars_docs/refs/19/18373/18373_html_m135ab4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ch.com.ua/pars_docs/refs/19/18373/18373_html_m135ab4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Ǿ, то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2BC568BF" wp14:editId="4F502C8C">
            <wp:extent cx="1457325" cy="190500"/>
            <wp:effectExtent l="0" t="0" r="9525" b="0"/>
            <wp:docPr id="18" name="Рисунок 18" descr="http://nauch.com.ua/pars_docs/refs/19/18373/18373_html_m116f8b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ch.com.ua/pars_docs/refs/19/18373/18373_html_m116f8b9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Наслідок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1.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Сума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ймовірностей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51C9C36F" wp14:editId="445B6B97">
            <wp:extent cx="952500" cy="200025"/>
            <wp:effectExtent l="0" t="0" r="0" b="9525"/>
            <wp:docPr id="19" name="Рисунок 19" descr="http://nauch.com.ua/pars_docs/refs/19/18373/18373_html_m1b109f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h.com.ua/pars_docs/refs/19/18373/18373_html_m1b109fb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,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які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утворюють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повну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групу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і попарно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несумісні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дорівнює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одиниці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: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023B59C6" wp14:editId="39EFB335">
            <wp:extent cx="1857375" cy="228600"/>
            <wp:effectExtent l="0" t="0" r="9525" b="0"/>
            <wp:docPr id="20" name="Рисунок 20" descr="http://nauch.com.ua/pars_docs/refs/19/18373/18373_html_764e3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uch.com.ua/pars_docs/refs/19/18373/18373_html_764e35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Наслідок</w:t>
      </w:r>
      <w:proofErr w:type="spellEnd"/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2.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Сума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ймовірностей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протилежних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дорівнює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1: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3BBACD86" wp14:editId="086B7349">
            <wp:extent cx="1019175" cy="190500"/>
            <wp:effectExtent l="0" t="0" r="9525" b="0"/>
            <wp:docPr id="21" name="Рисунок 21" descr="http://nauch.com.ua/pars_docs/refs/19/18373/18373_html_md4bf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uch.com.ua/pars_docs/refs/19/18373/18373_html_md4bf80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Оскільки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протилежні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події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несумісні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і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утворюють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повну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групу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: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1D3276B0" wp14:editId="33FFF623">
            <wp:extent cx="676275" cy="171450"/>
            <wp:effectExtent l="0" t="0" r="9525" b="0"/>
            <wp:docPr id="22" name="Рисунок 22" descr="http://nauch.com.ua/pars_docs/refs/19/18373/18373_html_4171c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19/18373/18373_html_4171ca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Тоді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7D925907" wp14:editId="726E6A36">
            <wp:extent cx="1466850" cy="190500"/>
            <wp:effectExtent l="0" t="0" r="0" b="0"/>
            <wp:docPr id="23" name="Рисунок 23" descr="http://nauch.com.ua/pars_docs/refs/19/18373/18373_html_362050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uch.com.ua/pars_docs/refs/19/18373/18373_html_3620506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2)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Поняття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незалежних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. Теорема про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добутку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незалежних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Дві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події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називаються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spellStart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незалежними</w:t>
      </w:r>
      <w:proofErr w:type="spellEnd"/>
      <w:r w:rsidRPr="00296803">
        <w:rPr>
          <w:rFonts w:ascii="Times New Roman" w:hAnsi="Times New Roman" w:cs="Times New Roman"/>
          <w:bCs/>
          <w:iCs/>
          <w:sz w:val="28"/>
          <w:szCs w:val="28"/>
          <w:shd w:val="clear" w:color="auto" w:fill="FEFEFE"/>
        </w:rPr>
        <w:t>,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якщо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появи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однієї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 них не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залежить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від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того,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відбулася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друга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подія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чи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ні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 w:rsidRPr="00296803"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  <w:t>Теорема.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Ймовірність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добутку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двох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н6езалежних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 і И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дорівнює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добутку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ймовірностей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цих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подій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тобто</w:t>
      </w:r>
      <w:proofErr w:type="spellEnd"/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inline distT="0" distB="0" distL="0" distR="0" wp14:anchorId="10ED7F73" wp14:editId="023F0C90">
            <wp:extent cx="1343025" cy="190500"/>
            <wp:effectExtent l="0" t="0" r="9525" b="0"/>
            <wp:docPr id="24" name="Рисунок 24" descr="http://nauch.com.ua/pars_docs/refs/19/18373/18373_html_34805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uch.com.ua/pars_docs/refs/19/18373/18373_html_348053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80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sz w:val="28"/>
          <w:szCs w:val="28"/>
          <w:lang w:val="uk-UA"/>
        </w:rPr>
        <w:t>сума подій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sz w:val="28"/>
          <w:szCs w:val="28"/>
          <w:lang w:val="uk-UA"/>
        </w:rPr>
        <w:t>добуток подій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події. 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sz w:val="28"/>
          <w:szCs w:val="28"/>
          <w:lang w:val="uk-UA"/>
        </w:rPr>
        <w:t>операції над подіями</w:t>
      </w:r>
    </w:p>
    <w:p w:rsidR="00296803" w:rsidRPr="00296803" w:rsidRDefault="00296803" w:rsidP="0029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296803" w:rsidRDefault="00296803" w:rsidP="00296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03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Випадкові події в подальшому позначаються А, В, С,…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Із множини подій, зв’язаних із даним дослідом, виділяють дві: достовірну подію U та неможливу подію V. Достовірна подія – подія, котра напевне відбудеться в результаті даного досліду; неможлива подія ніколи не відбудеться в результаті досліду. Відмітимо, що є багато подій, котрі не можуть відбутися в даному досліді, але тому що події ми вивчаємо тільки з кількісної сторони (як часто вони з’являються при повторі досліду), то можемо всі неможливі події ототожнити. З к</w:t>
      </w:r>
      <w:r w:rsidR="00296803">
        <w:rPr>
          <w:rFonts w:ascii="Times New Roman" w:hAnsi="Times New Roman" w:cs="Times New Roman"/>
          <w:sz w:val="28"/>
          <w:szCs w:val="28"/>
          <w:lang w:val="uk-UA"/>
        </w:rPr>
        <w:t xml:space="preserve">ожною подією А </w:t>
      </w:r>
      <w:proofErr w:type="spellStart"/>
      <w:r w:rsidR="00296803">
        <w:rPr>
          <w:rFonts w:ascii="Times New Roman" w:hAnsi="Times New Roman" w:cs="Times New Roman"/>
          <w:sz w:val="28"/>
          <w:szCs w:val="28"/>
          <w:lang w:val="uk-UA"/>
        </w:rPr>
        <w:t>зв’яжемо</w:t>
      </w:r>
      <w:proofErr w:type="spellEnd"/>
      <w:r w:rsidR="00296803">
        <w:rPr>
          <w:rFonts w:ascii="Times New Roman" w:hAnsi="Times New Roman" w:cs="Times New Roman"/>
          <w:sz w:val="28"/>
          <w:szCs w:val="28"/>
          <w:lang w:val="uk-UA"/>
        </w:rPr>
        <w:t xml:space="preserve"> подію </w:t>
      </w:r>
      <w:r w:rsidRPr="00C34E56">
        <w:rPr>
          <w:rFonts w:ascii="Times New Roman" w:hAnsi="Times New Roman" w:cs="Times New Roman"/>
          <w:sz w:val="28"/>
          <w:szCs w:val="28"/>
          <w:lang w:val="uk-UA"/>
        </w:rPr>
        <w:t>яка називається протилежною події А. Подія  відбувається тоді і тільки тоді, коли подія А не відбувається. Наприклад, проводиться дослід: підкидається монета один раз. В результаті досліду може випасти герб (подія А), або цифра (подія В). Достовірною подією U буде випадіння або герба або цифри. Неможливою подією V буде не випадіння ні герба, ні цифри. Протилежною подією  події А буде В і навпаки.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Якщо з того, що відбувається подія А, відповідно і подія В відбувається, то будемо говорити, що А тягне за собою В, і позначаємо: АВ.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Якщо А тягне за собою В і подія В тягне за собою А, то події А і В рівносильні і будемо позначати: А=В.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Відмітимо, що рівносильні між собою події можуть підміняти одна одну. Тому в подальшому любі дві рівносильні події будемо вважати тотожними.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4E56">
        <w:rPr>
          <w:rFonts w:ascii="Times New Roman" w:hAnsi="Times New Roman" w:cs="Times New Roman"/>
          <w:sz w:val="28"/>
          <w:szCs w:val="28"/>
          <w:lang w:val="uk-UA"/>
        </w:rPr>
        <w:t>Можна ввести операції над подіями. Сумою двох подій А і В називається подія, при якій відбувається хоча б одна з подій А або В. Подія, при якій відбуваються обидві події – і А і В, називається добутком А і В, і позначається А∙В. Різницею подій А і В називається подія, при якій А відбувається, а В не відбувається.</w:t>
      </w:r>
    </w:p>
    <w:p w:rsidR="00C34E56" w:rsidRPr="00C34E56" w:rsidRDefault="00C34E56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296803" w:rsidRDefault="001F1510" w:rsidP="00296803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bookmarkStart w:id="0" w:name="_GoBack"/>
      <w:bookmarkEnd w:id="0"/>
    </w:p>
    <w:sectPr w:rsidR="001F1510" w:rsidRPr="002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0F0085"/>
    <w:rsid w:val="001F1510"/>
    <w:rsid w:val="00296803"/>
    <w:rsid w:val="005C4996"/>
    <w:rsid w:val="0062570B"/>
    <w:rsid w:val="00807EF1"/>
    <w:rsid w:val="00924B01"/>
    <w:rsid w:val="009A513F"/>
    <w:rsid w:val="00AE5D41"/>
    <w:rsid w:val="00C34E56"/>
    <w:rsid w:val="00CB63BA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BC5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2018-04-05T16:59:00Z</dcterms:modified>
</cp:coreProperties>
</file>