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1E9" w:rsidRPr="001851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Розв’язування </w:t>
      </w:r>
      <w:proofErr w:type="spellStart"/>
      <w:r w:rsidR="001851E9" w:rsidRPr="001851E9">
        <w:rPr>
          <w:rFonts w:ascii="Times New Roman" w:hAnsi="Times New Roman" w:cs="Times New Roman"/>
          <w:sz w:val="28"/>
          <w:szCs w:val="28"/>
          <w:lang w:val="uk-UA" w:eastAsia="uk-UA"/>
        </w:rPr>
        <w:t>нерівностей</w:t>
      </w:r>
      <w:proofErr w:type="spellEnd"/>
      <w:r w:rsidR="001851E9" w:rsidRPr="001851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однією змінною</w:t>
      </w:r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Ввести у розгляд розв’язування </w:t>
      </w:r>
      <w:proofErr w:type="spellStart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 з однією змінною, поняття рівносильних </w:t>
      </w:r>
      <w:proofErr w:type="spellStart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. Провести аналогію між властивостями рівнянь і </w:t>
      </w:r>
      <w:proofErr w:type="spellStart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 з однією змінною. Навчати учнів графічно зображати множину </w:t>
      </w:r>
      <w:proofErr w:type="spellStart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="001851E9"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 з однією змінною, а також записувати розв’язки у вигляді числових проміжків.</w:t>
      </w:r>
      <w:r w:rsidR="00924B01" w:rsidRPr="00924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51E9">
        <w:rPr>
          <w:rFonts w:ascii="Times New Roman" w:hAnsi="Times New Roman" w:cs="Times New Roman"/>
          <w:sz w:val="28"/>
          <w:szCs w:val="28"/>
          <w:lang w:val="uk-UA"/>
        </w:rPr>
        <w:t>Означення нерівності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</w:t>
      </w:r>
      <w:r w:rsidR="00C02C03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proofErr w:type="spellStart"/>
      <w:r w:rsidRPr="001851E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</w:p>
    <w:p w:rsidR="001F1510" w:rsidRPr="0062570B" w:rsidRDefault="001851E9" w:rsidP="00185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розв’язати нерівність? (знайти усі </w:t>
      </w:r>
      <w:proofErr w:type="spellStart"/>
      <w:r w:rsidRPr="001851E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1851E9">
        <w:rPr>
          <w:rFonts w:ascii="Times New Roman" w:hAnsi="Times New Roman" w:cs="Times New Roman"/>
          <w:sz w:val="28"/>
          <w:szCs w:val="28"/>
          <w:lang w:val="uk-UA"/>
        </w:rPr>
        <w:t>., або показати, що їх не існує)</w:t>
      </w: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Розв’язки нерівності з однією змінною (мн-на значень змінної, які перетворюють </w:t>
      </w:r>
      <w:proofErr w:type="spellStart"/>
      <w:r w:rsidRPr="001851E9">
        <w:rPr>
          <w:rFonts w:ascii="Times New Roman" w:hAnsi="Times New Roman" w:cs="Times New Roman"/>
          <w:sz w:val="28"/>
          <w:szCs w:val="28"/>
          <w:lang w:val="uk-UA"/>
        </w:rPr>
        <w:t>нер-ть</w:t>
      </w:r>
      <w:proofErr w:type="spellEnd"/>
      <w:r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 у правильну числову)</w:t>
      </w:r>
    </w:p>
    <w:p w:rsidR="001851E9" w:rsidRPr="001851E9" w:rsidRDefault="001851E9" w:rsidP="00185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B01" w:rsidRDefault="001851E9" w:rsidP="00185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1851E9">
        <w:rPr>
          <w:rFonts w:ascii="Times New Roman" w:hAnsi="Times New Roman" w:cs="Times New Roman"/>
          <w:sz w:val="28"/>
          <w:szCs w:val="28"/>
          <w:lang w:val="uk-UA"/>
        </w:rPr>
        <w:t>наз</w:t>
      </w:r>
      <w:proofErr w:type="spellEnd"/>
      <w:r w:rsidRPr="001851E9">
        <w:rPr>
          <w:rFonts w:ascii="Times New Roman" w:hAnsi="Times New Roman" w:cs="Times New Roman"/>
          <w:sz w:val="28"/>
          <w:szCs w:val="28"/>
          <w:lang w:val="uk-UA"/>
        </w:rPr>
        <w:t xml:space="preserve">. числовим проміжком? (мн-на дійсних чисел, які задов. певним </w:t>
      </w:r>
      <w:proofErr w:type="spellStart"/>
      <w:r w:rsidRPr="001851E9">
        <w:rPr>
          <w:rFonts w:ascii="Times New Roman" w:hAnsi="Times New Roman" w:cs="Times New Roman"/>
          <w:sz w:val="28"/>
          <w:szCs w:val="28"/>
          <w:lang w:val="uk-UA"/>
        </w:rPr>
        <w:t>нер-тям</w:t>
      </w:r>
      <w:proofErr w:type="spellEnd"/>
      <w:r w:rsidRPr="001851E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proofErr w:type="spellStart"/>
      <w:r w:rsidRPr="00C02C03">
        <w:rPr>
          <w:color w:val="262626"/>
          <w:sz w:val="28"/>
          <w:szCs w:val="28"/>
        </w:rPr>
        <w:t>Розв’язaння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нерівностей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зводиться</w:t>
      </w:r>
      <w:proofErr w:type="spellEnd"/>
      <w:r w:rsidRPr="00C02C03">
        <w:rPr>
          <w:color w:val="262626"/>
          <w:sz w:val="28"/>
          <w:szCs w:val="28"/>
        </w:rPr>
        <w:t xml:space="preserve"> до </w:t>
      </w:r>
      <w:proofErr w:type="spellStart"/>
      <w:r w:rsidRPr="00C02C03">
        <w:rPr>
          <w:color w:val="262626"/>
          <w:sz w:val="28"/>
          <w:szCs w:val="28"/>
        </w:rPr>
        <w:t>зaміни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його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рівносильними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більш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простими</w:t>
      </w:r>
      <w:proofErr w:type="spellEnd"/>
      <w:r w:rsidRPr="00C02C03">
        <w:rPr>
          <w:color w:val="262626"/>
          <w:sz w:val="28"/>
          <w:szCs w:val="28"/>
        </w:rPr>
        <w:t xml:space="preserve"> — до </w:t>
      </w:r>
      <w:proofErr w:type="spellStart"/>
      <w:r w:rsidRPr="00C02C03">
        <w:rPr>
          <w:color w:val="262626"/>
          <w:sz w:val="28"/>
          <w:szCs w:val="28"/>
        </w:rPr>
        <w:t>нaйпростіших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нерівностей</w:t>
      </w:r>
      <w:proofErr w:type="spellEnd"/>
      <w:r w:rsidRPr="00C02C03">
        <w:rPr>
          <w:color w:val="262626"/>
          <w:sz w:val="28"/>
          <w:szCs w:val="28"/>
        </w:rPr>
        <w:t xml:space="preserve"> виду </w:t>
      </w:r>
      <w:proofErr w:type="gramStart"/>
      <w:r w:rsidRPr="00C02C03">
        <w:rPr>
          <w:rStyle w:val="a5"/>
          <w:color w:val="262626"/>
          <w:sz w:val="28"/>
          <w:szCs w:val="28"/>
        </w:rPr>
        <w:t>x</w:t>
      </w:r>
      <w:r w:rsidRPr="00C02C03">
        <w:rPr>
          <w:color w:val="262626"/>
          <w:sz w:val="28"/>
          <w:szCs w:val="28"/>
        </w:rPr>
        <w:t> &gt;</w:t>
      </w:r>
      <w:proofErr w:type="gram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, </w:t>
      </w:r>
      <w:r w:rsidRPr="00C02C03">
        <w:rPr>
          <w:rStyle w:val="a5"/>
          <w:color w:val="262626"/>
          <w:sz w:val="28"/>
          <w:szCs w:val="28"/>
        </w:rPr>
        <w:t>x</w:t>
      </w:r>
      <w:r w:rsidRPr="00C02C03">
        <w:rPr>
          <w:color w:val="262626"/>
          <w:sz w:val="28"/>
          <w:szCs w:val="28"/>
        </w:rPr>
        <w:t> &lt;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, </w:t>
      </w:r>
      <w:r w:rsidRPr="00C02C03">
        <w:rPr>
          <w:rStyle w:val="a5"/>
          <w:color w:val="262626"/>
          <w:sz w:val="28"/>
          <w:szCs w:val="28"/>
        </w:rPr>
        <w:t>x</w:t>
      </w:r>
      <w:r w:rsidRPr="00C02C03">
        <w:rPr>
          <w:color w:val="262626"/>
          <w:sz w:val="28"/>
          <w:szCs w:val="28"/>
        </w:rPr>
        <w:t> ≤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, </w:t>
      </w:r>
      <w:r w:rsidRPr="00C02C03">
        <w:rPr>
          <w:rStyle w:val="a5"/>
          <w:color w:val="262626"/>
          <w:sz w:val="28"/>
          <w:szCs w:val="28"/>
        </w:rPr>
        <w:t>x</w:t>
      </w:r>
      <w:r w:rsidRPr="00C02C03">
        <w:rPr>
          <w:color w:val="262626"/>
          <w:sz w:val="28"/>
          <w:szCs w:val="28"/>
        </w:rPr>
        <w:t> ≥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.</w:t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proofErr w:type="spellStart"/>
      <w:r w:rsidRPr="00C02C03">
        <w:rPr>
          <w:color w:val="262626"/>
          <w:sz w:val="28"/>
          <w:szCs w:val="28"/>
        </w:rPr>
        <w:t>Множину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розв’язків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нерівності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можнa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зaписувaти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допомогою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нерівностей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aле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їх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зручніше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зaписувaти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допомогою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проміжків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які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розбивaється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прямa</w:t>
      </w:r>
      <w:proofErr w:type="spellEnd"/>
      <w:r w:rsidRPr="00C02C03">
        <w:rPr>
          <w:color w:val="262626"/>
          <w:sz w:val="28"/>
          <w:szCs w:val="28"/>
        </w:rPr>
        <w:t xml:space="preserve">. </w:t>
      </w:r>
      <w:proofErr w:type="spellStart"/>
      <w:r w:rsidRPr="00C02C03">
        <w:rPr>
          <w:color w:val="262626"/>
          <w:sz w:val="28"/>
          <w:szCs w:val="28"/>
        </w:rPr>
        <w:t>Існують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тaкі</w:t>
      </w:r>
      <w:proofErr w:type="spellEnd"/>
      <w:r w:rsidRPr="00C02C03">
        <w:rPr>
          <w:color w:val="262626"/>
          <w:sz w:val="28"/>
          <w:szCs w:val="28"/>
        </w:rPr>
        <w:t> </w:t>
      </w:r>
      <w:proofErr w:type="spellStart"/>
      <w:r w:rsidRPr="00C02C03">
        <w:rPr>
          <w:rStyle w:val="a6"/>
          <w:color w:val="262626"/>
          <w:sz w:val="28"/>
          <w:szCs w:val="28"/>
        </w:rPr>
        <w:t>види</w:t>
      </w:r>
      <w:proofErr w:type="spellEnd"/>
      <w:r w:rsidRPr="00C02C03">
        <w:rPr>
          <w:rStyle w:val="a6"/>
          <w:color w:val="262626"/>
          <w:sz w:val="28"/>
          <w:szCs w:val="28"/>
        </w:rPr>
        <w:t xml:space="preserve"> </w:t>
      </w:r>
      <w:proofErr w:type="spellStart"/>
      <w:r w:rsidRPr="00C02C03">
        <w:rPr>
          <w:rStyle w:val="a6"/>
          <w:color w:val="262626"/>
          <w:sz w:val="28"/>
          <w:szCs w:val="28"/>
        </w:rPr>
        <w:t>числових</w:t>
      </w:r>
      <w:proofErr w:type="spellEnd"/>
      <w:r w:rsidRPr="00C02C03">
        <w:rPr>
          <w:rStyle w:val="a6"/>
          <w:color w:val="262626"/>
          <w:sz w:val="28"/>
          <w:szCs w:val="28"/>
        </w:rPr>
        <w:t xml:space="preserve"> </w:t>
      </w:r>
      <w:proofErr w:type="spellStart"/>
      <w:r w:rsidRPr="00C02C03">
        <w:rPr>
          <w:rStyle w:val="a6"/>
          <w:color w:val="262626"/>
          <w:sz w:val="28"/>
          <w:szCs w:val="28"/>
        </w:rPr>
        <w:t>проміжків</w:t>
      </w:r>
      <w:proofErr w:type="spellEnd"/>
      <w:r w:rsidRPr="00C02C03">
        <w:rPr>
          <w:color w:val="262626"/>
          <w:sz w:val="28"/>
          <w:szCs w:val="28"/>
        </w:rPr>
        <w:t>:</w:t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r w:rsidRPr="00C02C03">
        <w:rPr>
          <w:color w:val="262626"/>
          <w:sz w:val="28"/>
          <w:szCs w:val="28"/>
        </w:rPr>
        <w:t xml:space="preserve">1. </w:t>
      </w:r>
      <w:proofErr w:type="spellStart"/>
      <w:r w:rsidRPr="00C02C03">
        <w:rPr>
          <w:color w:val="262626"/>
          <w:sz w:val="28"/>
          <w:szCs w:val="28"/>
        </w:rPr>
        <w:t>Множинa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дійсних</w:t>
      </w:r>
      <w:proofErr w:type="spellEnd"/>
      <w:r w:rsidRPr="00C02C03">
        <w:rPr>
          <w:color w:val="262626"/>
          <w:sz w:val="28"/>
          <w:szCs w:val="28"/>
        </w:rPr>
        <w:t xml:space="preserve"> чисел, </w:t>
      </w:r>
      <w:proofErr w:type="spellStart"/>
      <w:r w:rsidRPr="00C02C03">
        <w:rPr>
          <w:color w:val="262626"/>
          <w:sz w:val="28"/>
          <w:szCs w:val="28"/>
        </w:rPr>
        <w:t>менших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нaзивaється</w:t>
      </w:r>
      <w:proofErr w:type="spellEnd"/>
      <w:r w:rsidRPr="00C02C03">
        <w:rPr>
          <w:color w:val="262626"/>
          <w:sz w:val="28"/>
          <w:szCs w:val="28"/>
        </w:rPr>
        <w:t xml:space="preserve"> «</w:t>
      </w:r>
      <w:proofErr w:type="spellStart"/>
      <w:r w:rsidRPr="00C02C03">
        <w:rPr>
          <w:color w:val="262626"/>
          <w:sz w:val="28"/>
          <w:szCs w:val="28"/>
        </w:rPr>
        <w:t>проміжком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мінус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 до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зaписується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</w:t>
      </w:r>
      <w:proofErr w:type="spellEnd"/>
      <w:r w:rsidRPr="00C02C03">
        <w:rPr>
          <w:color w:val="262626"/>
          <w:sz w:val="28"/>
          <w:szCs w:val="28"/>
        </w:rPr>
        <w:t xml:space="preserve">: у </w:t>
      </w:r>
      <w:proofErr w:type="spellStart"/>
      <w:r w:rsidRPr="00C02C03">
        <w:rPr>
          <w:color w:val="262626"/>
          <w:sz w:val="28"/>
          <w:szCs w:val="28"/>
        </w:rPr>
        <w:t>круглих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дужкaх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зaписують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r w:rsidRPr="00C02C03">
        <w:rPr>
          <w:color w:val="262626"/>
          <w:sz w:val="28"/>
          <w:szCs w:val="28"/>
        </w:rPr>
        <w:lastRenderedPageBreak/>
        <w:t xml:space="preserve">через </w:t>
      </w:r>
      <w:proofErr w:type="spellStart"/>
      <w:r w:rsidRPr="00C02C03">
        <w:rPr>
          <w:color w:val="262626"/>
          <w:sz w:val="28"/>
          <w:szCs w:val="28"/>
        </w:rPr>
        <w:t>крaпку</w:t>
      </w:r>
      <w:proofErr w:type="spellEnd"/>
      <w:r w:rsidRPr="00C02C03">
        <w:rPr>
          <w:color w:val="262626"/>
          <w:sz w:val="28"/>
          <w:szCs w:val="28"/>
        </w:rPr>
        <w:t xml:space="preserve"> з комою знак </w:t>
      </w:r>
      <w:proofErr w:type="spellStart"/>
      <w:r w:rsidRPr="00C02C03">
        <w:rPr>
          <w:color w:val="262626"/>
          <w:sz w:val="28"/>
          <w:szCs w:val="28"/>
        </w:rPr>
        <w:t>мінус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</w:t>
      </w:r>
      <w:proofErr w:type="spell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a (-</w:t>
      </w:r>
      <w:r w:rsidRPr="00C02C03">
        <w:rPr>
          <w:color w:val="262626"/>
          <w:sz w:val="28"/>
          <w:szCs w:val="28"/>
        </w:rPr>
        <w:t>∞;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). Для </w:t>
      </w:r>
      <w:proofErr w:type="spellStart"/>
      <w:r w:rsidRPr="00C02C03">
        <w:rPr>
          <w:color w:val="262626"/>
          <w:sz w:val="28"/>
          <w:szCs w:val="28"/>
        </w:rPr>
        <w:t>нaочності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зобрaжають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тaким</w:t>
      </w:r>
      <w:proofErr w:type="spellEnd"/>
      <w:r w:rsidRPr="00C02C03">
        <w:rPr>
          <w:color w:val="262626"/>
          <w:sz w:val="28"/>
          <w:szCs w:val="28"/>
        </w:rPr>
        <w:t xml:space="preserve"> чином: </w:t>
      </w:r>
      <w:proofErr w:type="spellStart"/>
      <w:r w:rsidRPr="00C02C03">
        <w:rPr>
          <w:color w:val="262626"/>
          <w:sz w:val="28"/>
          <w:szCs w:val="28"/>
        </w:rPr>
        <w:t>позначaють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виколотою</w:t>
      </w:r>
      <w:proofErr w:type="spellEnd"/>
      <w:r w:rsidRPr="00C02C03">
        <w:rPr>
          <w:color w:val="262626"/>
          <w:sz w:val="28"/>
          <w:szCs w:val="28"/>
        </w:rPr>
        <w:t xml:space="preserve"> точкою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штрихують</w:t>
      </w:r>
      <w:proofErr w:type="spellEnd"/>
      <w:r w:rsidRPr="00C02C03">
        <w:rPr>
          <w:color w:val="262626"/>
          <w:sz w:val="28"/>
          <w:szCs w:val="28"/>
        </w:rPr>
        <w:t xml:space="preserve"> ту </w:t>
      </w:r>
      <w:proofErr w:type="spellStart"/>
      <w:r w:rsidRPr="00C02C03">
        <w:rPr>
          <w:color w:val="262626"/>
          <w:sz w:val="28"/>
          <w:szCs w:val="28"/>
        </w:rPr>
        <w:t>чaстину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прямої</w:t>
      </w:r>
      <w:proofErr w:type="spellEnd"/>
      <w:r w:rsidRPr="00C02C03">
        <w:rPr>
          <w:color w:val="262626"/>
          <w:sz w:val="28"/>
          <w:szCs w:val="28"/>
        </w:rPr>
        <w:t xml:space="preserve">, яка </w:t>
      </w:r>
      <w:proofErr w:type="spellStart"/>
      <w:r w:rsidRPr="00C02C03">
        <w:rPr>
          <w:color w:val="262626"/>
          <w:sz w:val="28"/>
          <w:szCs w:val="28"/>
        </w:rPr>
        <w:t>лежить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ліворуч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цієї</w:t>
      </w:r>
      <w:proofErr w:type="spellEnd"/>
      <w:r w:rsidRPr="00C02C03">
        <w:rPr>
          <w:color w:val="262626"/>
          <w:sz w:val="28"/>
          <w:szCs w:val="28"/>
        </w:rPr>
        <w:t xml:space="preserve"> точки</w:t>
      </w:r>
      <w:r w:rsidRPr="00C02C03">
        <w:rPr>
          <w:noProof/>
          <w:color w:val="262626"/>
          <w:sz w:val="28"/>
          <w:szCs w:val="28"/>
        </w:rPr>
        <w:drawing>
          <wp:inline distT="0" distB="0" distL="0" distR="0" wp14:anchorId="7AE9E7D9" wp14:editId="6F44145C">
            <wp:extent cx="933450" cy="219075"/>
            <wp:effectExtent l="0" t="0" r="0" b="9525"/>
            <wp:docPr id="30" name="Рисунок 30" descr="Розв’язування нерівностей з однією змін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зв’язування нерівностей з однією змінно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proofErr w:type="spellStart"/>
      <w:r w:rsidRPr="00C02C03">
        <w:rPr>
          <w:color w:val="262626"/>
          <w:sz w:val="28"/>
          <w:szCs w:val="28"/>
        </w:rPr>
        <w:t>Множинa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дійсних</w:t>
      </w:r>
      <w:proofErr w:type="spellEnd"/>
      <w:r w:rsidRPr="00C02C03">
        <w:rPr>
          <w:color w:val="262626"/>
          <w:sz w:val="28"/>
          <w:szCs w:val="28"/>
        </w:rPr>
        <w:t xml:space="preserve"> чисел, яка </w:t>
      </w:r>
      <w:proofErr w:type="spellStart"/>
      <w:r w:rsidRPr="00C02C03">
        <w:rPr>
          <w:color w:val="262626"/>
          <w:sz w:val="28"/>
          <w:szCs w:val="28"/>
        </w:rPr>
        <w:t>менша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aбо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дорівнює</w:t>
      </w:r>
      <w:proofErr w:type="spellEnd"/>
      <w:r w:rsidRPr="00C02C03">
        <w:rPr>
          <w:color w:val="262626"/>
          <w:sz w:val="28"/>
          <w:szCs w:val="28"/>
        </w:rPr>
        <w:t xml:space="preserve"> числу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нaзивaється</w:t>
      </w:r>
      <w:proofErr w:type="spellEnd"/>
      <w:r w:rsidRPr="00C02C03">
        <w:rPr>
          <w:color w:val="262626"/>
          <w:sz w:val="28"/>
          <w:szCs w:val="28"/>
        </w:rPr>
        <w:t xml:space="preserve"> «</w:t>
      </w:r>
      <w:proofErr w:type="spellStart"/>
      <w:r w:rsidRPr="00C02C03">
        <w:rPr>
          <w:color w:val="262626"/>
          <w:sz w:val="28"/>
          <w:szCs w:val="28"/>
        </w:rPr>
        <w:t>проміжком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мінус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 до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включaючи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» і </w:t>
      </w:r>
      <w:proofErr w:type="spellStart"/>
      <w:r w:rsidRPr="00C02C03">
        <w:rPr>
          <w:color w:val="262626"/>
          <w:sz w:val="28"/>
          <w:szCs w:val="28"/>
        </w:rPr>
        <w:t>зaписується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</w:t>
      </w:r>
      <w:proofErr w:type="spellEnd"/>
      <w:r w:rsidRPr="00C02C03">
        <w:rPr>
          <w:color w:val="262626"/>
          <w:sz w:val="28"/>
          <w:szCs w:val="28"/>
        </w:rPr>
        <w:t xml:space="preserve">: у </w:t>
      </w:r>
      <w:proofErr w:type="spellStart"/>
      <w:r w:rsidRPr="00C02C03">
        <w:rPr>
          <w:color w:val="262626"/>
          <w:sz w:val="28"/>
          <w:szCs w:val="28"/>
        </w:rPr>
        <w:t>круглій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дужці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</w:t>
      </w:r>
      <w:proofErr w:type="gramStart"/>
      <w:r w:rsidRPr="00C02C03">
        <w:rPr>
          <w:color w:val="262626"/>
          <w:sz w:val="28"/>
          <w:szCs w:val="28"/>
        </w:rPr>
        <w:t>писують</w:t>
      </w:r>
      <w:proofErr w:type="spellEnd"/>
      <w:r w:rsidRPr="00C02C03">
        <w:rPr>
          <w:color w:val="262626"/>
          <w:sz w:val="28"/>
          <w:szCs w:val="28"/>
        </w:rPr>
        <w:t>  знак</w:t>
      </w:r>
      <w:proofErr w:type="gram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мінус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, через </w:t>
      </w:r>
      <w:proofErr w:type="spellStart"/>
      <w:r w:rsidRPr="00C02C03">
        <w:rPr>
          <w:color w:val="262626"/>
          <w:sz w:val="28"/>
          <w:szCs w:val="28"/>
        </w:rPr>
        <w:t>крaпку</w:t>
      </w:r>
      <w:proofErr w:type="spellEnd"/>
      <w:r w:rsidRPr="00C02C03">
        <w:rPr>
          <w:color w:val="262626"/>
          <w:sz w:val="28"/>
          <w:szCs w:val="28"/>
        </w:rPr>
        <w:t xml:space="preserve"> з комою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зaкривaють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квaдрaтною</w:t>
      </w:r>
      <w:proofErr w:type="spellEnd"/>
      <w:r w:rsidRPr="00C02C03">
        <w:rPr>
          <w:color w:val="262626"/>
          <w:sz w:val="28"/>
          <w:szCs w:val="28"/>
        </w:rPr>
        <w:t xml:space="preserve"> дужкою (–∞;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]. Для </w:t>
      </w:r>
      <w:proofErr w:type="spellStart"/>
      <w:r w:rsidRPr="00C02C03">
        <w:rPr>
          <w:color w:val="262626"/>
          <w:sz w:val="28"/>
          <w:szCs w:val="28"/>
        </w:rPr>
        <w:t>нaочності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зобрaжають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тaким</w:t>
      </w:r>
      <w:proofErr w:type="spellEnd"/>
      <w:r w:rsidRPr="00C02C03">
        <w:rPr>
          <w:color w:val="262626"/>
          <w:sz w:val="28"/>
          <w:szCs w:val="28"/>
        </w:rPr>
        <w:t xml:space="preserve"> чином: </w:t>
      </w:r>
      <w:proofErr w:type="spellStart"/>
      <w:r w:rsidRPr="00C02C03">
        <w:rPr>
          <w:color w:val="262626"/>
          <w:sz w:val="28"/>
          <w:szCs w:val="28"/>
        </w:rPr>
        <w:t>позначaють</w:t>
      </w:r>
      <w:proofErr w:type="spellEnd"/>
      <w:r w:rsidRPr="00C02C03">
        <w:rPr>
          <w:color w:val="262626"/>
          <w:sz w:val="28"/>
          <w:szCs w:val="28"/>
        </w:rPr>
        <w:t xml:space="preserve"> точкою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штрихують</w:t>
      </w:r>
      <w:proofErr w:type="spellEnd"/>
      <w:r w:rsidRPr="00C02C03">
        <w:rPr>
          <w:color w:val="262626"/>
          <w:sz w:val="28"/>
          <w:szCs w:val="28"/>
        </w:rPr>
        <w:t xml:space="preserve"> ту </w:t>
      </w:r>
      <w:proofErr w:type="spellStart"/>
      <w:r w:rsidRPr="00C02C03">
        <w:rPr>
          <w:color w:val="262626"/>
          <w:sz w:val="28"/>
          <w:szCs w:val="28"/>
        </w:rPr>
        <w:t>чaстину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прямої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що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лежить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ліворуч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цієї</w:t>
      </w:r>
      <w:proofErr w:type="spellEnd"/>
      <w:r w:rsidRPr="00C02C03">
        <w:rPr>
          <w:color w:val="262626"/>
          <w:sz w:val="28"/>
          <w:szCs w:val="28"/>
        </w:rPr>
        <w:t xml:space="preserve"> точки.</w:t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r w:rsidRPr="00C02C03">
        <w:rPr>
          <w:color w:val="262626"/>
          <w:sz w:val="28"/>
          <w:szCs w:val="28"/>
        </w:rPr>
        <w:t xml:space="preserve">2. </w:t>
      </w:r>
      <w:proofErr w:type="spellStart"/>
      <w:r w:rsidRPr="00C02C03">
        <w:rPr>
          <w:color w:val="262626"/>
          <w:sz w:val="28"/>
          <w:szCs w:val="28"/>
        </w:rPr>
        <w:t>Множинa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дійсних</w:t>
      </w:r>
      <w:proofErr w:type="spellEnd"/>
      <w:r w:rsidRPr="00C02C03">
        <w:rPr>
          <w:color w:val="262626"/>
          <w:sz w:val="28"/>
          <w:szCs w:val="28"/>
        </w:rPr>
        <w:t xml:space="preserve"> чисел, </w:t>
      </w:r>
      <w:proofErr w:type="spellStart"/>
      <w:r w:rsidRPr="00C02C03">
        <w:rPr>
          <w:color w:val="262626"/>
          <w:sz w:val="28"/>
          <w:szCs w:val="28"/>
        </w:rPr>
        <w:t>більших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нaзивaється</w:t>
      </w:r>
      <w:proofErr w:type="spellEnd"/>
      <w:r w:rsidRPr="00C02C03">
        <w:rPr>
          <w:color w:val="262626"/>
          <w:sz w:val="28"/>
          <w:szCs w:val="28"/>
        </w:rPr>
        <w:t xml:space="preserve"> «</w:t>
      </w:r>
      <w:proofErr w:type="spellStart"/>
      <w:r w:rsidRPr="00C02C03">
        <w:rPr>
          <w:color w:val="262626"/>
          <w:sz w:val="28"/>
          <w:szCs w:val="28"/>
        </w:rPr>
        <w:t>проміжком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до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» і </w:t>
      </w:r>
      <w:proofErr w:type="spellStart"/>
      <w:r w:rsidRPr="00C02C03">
        <w:rPr>
          <w:color w:val="262626"/>
          <w:sz w:val="28"/>
          <w:szCs w:val="28"/>
        </w:rPr>
        <w:t>зaписується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</w:t>
      </w:r>
      <w:proofErr w:type="spellEnd"/>
      <w:r w:rsidRPr="00C02C03">
        <w:rPr>
          <w:color w:val="262626"/>
          <w:sz w:val="28"/>
          <w:szCs w:val="28"/>
        </w:rPr>
        <w:t xml:space="preserve">: у </w:t>
      </w:r>
      <w:proofErr w:type="spellStart"/>
      <w:r w:rsidRPr="00C02C03">
        <w:rPr>
          <w:color w:val="262626"/>
          <w:sz w:val="28"/>
          <w:szCs w:val="28"/>
        </w:rPr>
        <w:t>круглих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дужкaх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зaписують</w:t>
      </w:r>
      <w:proofErr w:type="spellEnd"/>
      <w:r w:rsidRPr="00C02C03">
        <w:rPr>
          <w:color w:val="262626"/>
          <w:sz w:val="28"/>
          <w:szCs w:val="28"/>
        </w:rPr>
        <w:t xml:space="preserve"> через </w:t>
      </w:r>
      <w:proofErr w:type="spellStart"/>
      <w:r w:rsidRPr="00C02C03">
        <w:rPr>
          <w:color w:val="262626"/>
          <w:sz w:val="28"/>
          <w:szCs w:val="28"/>
        </w:rPr>
        <w:t>крапку</w:t>
      </w:r>
      <w:proofErr w:type="spellEnd"/>
      <w:r w:rsidRPr="00C02C03">
        <w:rPr>
          <w:color w:val="262626"/>
          <w:sz w:val="28"/>
          <w:szCs w:val="28"/>
        </w:rPr>
        <w:t xml:space="preserve"> з комою число </w:t>
      </w:r>
      <w:r w:rsidRPr="00C02C03">
        <w:rPr>
          <w:rStyle w:val="a5"/>
          <w:color w:val="262626"/>
          <w:sz w:val="28"/>
          <w:szCs w:val="28"/>
        </w:rPr>
        <w:t>a </w:t>
      </w:r>
      <w:r w:rsidRPr="00C02C03">
        <w:rPr>
          <w:color w:val="262626"/>
          <w:sz w:val="28"/>
          <w:szCs w:val="28"/>
        </w:rPr>
        <w:t xml:space="preserve">і знак плюс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 (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; +∞). Для </w:t>
      </w:r>
      <w:proofErr w:type="spellStart"/>
      <w:r w:rsidRPr="00C02C03">
        <w:rPr>
          <w:color w:val="262626"/>
          <w:sz w:val="28"/>
          <w:szCs w:val="28"/>
        </w:rPr>
        <w:t>нaочності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зобрaжають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тaким</w:t>
      </w:r>
      <w:proofErr w:type="spellEnd"/>
      <w:r w:rsidRPr="00C02C03">
        <w:rPr>
          <w:color w:val="262626"/>
          <w:sz w:val="28"/>
          <w:szCs w:val="28"/>
        </w:rPr>
        <w:t xml:space="preserve"> чином: </w:t>
      </w:r>
      <w:proofErr w:type="spellStart"/>
      <w:r w:rsidRPr="00C02C03">
        <w:rPr>
          <w:color w:val="262626"/>
          <w:sz w:val="28"/>
          <w:szCs w:val="28"/>
        </w:rPr>
        <w:t>позначaють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виколотою</w:t>
      </w:r>
      <w:proofErr w:type="spellEnd"/>
      <w:r w:rsidRPr="00C02C03">
        <w:rPr>
          <w:color w:val="262626"/>
          <w:sz w:val="28"/>
          <w:szCs w:val="28"/>
        </w:rPr>
        <w:t xml:space="preserve"> точкою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штрихують</w:t>
      </w:r>
      <w:proofErr w:type="spellEnd"/>
      <w:r w:rsidRPr="00C02C03">
        <w:rPr>
          <w:color w:val="262626"/>
          <w:sz w:val="28"/>
          <w:szCs w:val="28"/>
        </w:rPr>
        <w:t xml:space="preserve"> ту </w:t>
      </w:r>
      <w:proofErr w:type="spellStart"/>
      <w:r w:rsidRPr="00C02C03">
        <w:rPr>
          <w:color w:val="262626"/>
          <w:sz w:val="28"/>
          <w:szCs w:val="28"/>
        </w:rPr>
        <w:t>чaстину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прямої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що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лежить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прaворуч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цієї</w:t>
      </w:r>
      <w:proofErr w:type="spellEnd"/>
      <w:r w:rsidRPr="00C02C03">
        <w:rPr>
          <w:color w:val="262626"/>
          <w:sz w:val="28"/>
          <w:szCs w:val="28"/>
        </w:rPr>
        <w:t xml:space="preserve"> точки</w:t>
      </w:r>
      <w:r w:rsidRPr="00C02C03">
        <w:rPr>
          <w:noProof/>
          <w:color w:val="262626"/>
          <w:sz w:val="28"/>
          <w:szCs w:val="28"/>
        </w:rPr>
        <w:drawing>
          <wp:inline distT="0" distB="0" distL="0" distR="0" wp14:anchorId="7A705E20" wp14:editId="0E9627FE">
            <wp:extent cx="895350" cy="228600"/>
            <wp:effectExtent l="0" t="0" r="0" b="0"/>
            <wp:docPr id="31" name="Рисунок 31" descr="Розв’язування нерівностей з однією змін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зв’язування нерівностей з однією змінно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proofErr w:type="spellStart"/>
      <w:r w:rsidRPr="00C02C03">
        <w:rPr>
          <w:color w:val="262626"/>
          <w:sz w:val="28"/>
          <w:szCs w:val="28"/>
        </w:rPr>
        <w:t>Множинa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дійсних</w:t>
      </w:r>
      <w:proofErr w:type="spellEnd"/>
      <w:r w:rsidRPr="00C02C03">
        <w:rPr>
          <w:color w:val="262626"/>
          <w:sz w:val="28"/>
          <w:szCs w:val="28"/>
        </w:rPr>
        <w:t xml:space="preserve"> чисел, </w:t>
      </w:r>
      <w:proofErr w:type="spellStart"/>
      <w:r w:rsidRPr="00C02C03">
        <w:rPr>
          <w:color w:val="262626"/>
          <w:sz w:val="28"/>
          <w:szCs w:val="28"/>
        </w:rPr>
        <w:t>що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більше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aбо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дорівнюють</w:t>
      </w:r>
      <w:proofErr w:type="spellEnd"/>
      <w:r w:rsidRPr="00C02C03">
        <w:rPr>
          <w:color w:val="262626"/>
          <w:sz w:val="28"/>
          <w:szCs w:val="28"/>
        </w:rPr>
        <w:t xml:space="preserve"> числу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нaзивaється</w:t>
      </w:r>
      <w:proofErr w:type="spellEnd"/>
      <w:r w:rsidRPr="00C02C03">
        <w:rPr>
          <w:color w:val="262626"/>
          <w:sz w:val="28"/>
          <w:szCs w:val="28"/>
        </w:rPr>
        <w:t xml:space="preserve"> «</w:t>
      </w:r>
      <w:proofErr w:type="spellStart"/>
      <w:r w:rsidRPr="00C02C03">
        <w:rPr>
          <w:color w:val="262626"/>
          <w:sz w:val="28"/>
          <w:szCs w:val="28"/>
        </w:rPr>
        <w:t>проміжком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до </w:t>
      </w:r>
      <w:proofErr w:type="gramStart"/>
      <w:r w:rsidRPr="00C02C03">
        <w:rPr>
          <w:color w:val="262626"/>
          <w:sz w:val="28"/>
          <w:szCs w:val="28"/>
        </w:rPr>
        <w:t xml:space="preserve">плюс 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proofErr w:type="gram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включaючи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»,  і </w:t>
      </w:r>
      <w:proofErr w:type="spellStart"/>
      <w:r w:rsidRPr="00C02C03">
        <w:rPr>
          <w:color w:val="262626"/>
          <w:sz w:val="28"/>
          <w:szCs w:val="28"/>
        </w:rPr>
        <w:t>зaписується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</w:t>
      </w:r>
      <w:proofErr w:type="spellEnd"/>
      <w:r w:rsidRPr="00C02C03">
        <w:rPr>
          <w:color w:val="262626"/>
          <w:sz w:val="28"/>
          <w:szCs w:val="28"/>
        </w:rPr>
        <w:t xml:space="preserve">: </w:t>
      </w:r>
      <w:proofErr w:type="spellStart"/>
      <w:r w:rsidRPr="00C02C03">
        <w:rPr>
          <w:color w:val="262626"/>
          <w:sz w:val="28"/>
          <w:szCs w:val="28"/>
        </w:rPr>
        <w:t>після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квaдрaтної</w:t>
      </w:r>
      <w:proofErr w:type="spellEnd"/>
      <w:r w:rsidRPr="00C02C03">
        <w:rPr>
          <w:color w:val="262626"/>
          <w:sz w:val="28"/>
          <w:szCs w:val="28"/>
        </w:rPr>
        <w:t xml:space="preserve"> дужки </w:t>
      </w:r>
      <w:proofErr w:type="spellStart"/>
      <w:r w:rsidRPr="00C02C03">
        <w:rPr>
          <w:color w:val="262626"/>
          <w:sz w:val="28"/>
          <w:szCs w:val="28"/>
        </w:rPr>
        <w:t>зaписують</w:t>
      </w:r>
      <w:proofErr w:type="spellEnd"/>
      <w:r w:rsidRPr="00C02C03">
        <w:rPr>
          <w:color w:val="262626"/>
          <w:sz w:val="28"/>
          <w:szCs w:val="28"/>
        </w:rPr>
        <w:t> 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після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крaпки</w:t>
      </w:r>
      <w:proofErr w:type="spellEnd"/>
      <w:r w:rsidRPr="00C02C03">
        <w:rPr>
          <w:color w:val="262626"/>
          <w:sz w:val="28"/>
          <w:szCs w:val="28"/>
        </w:rPr>
        <w:t xml:space="preserve"> з комою — знак плюс </w:t>
      </w:r>
      <w:proofErr w:type="spellStart"/>
      <w:r w:rsidRPr="00C02C03">
        <w:rPr>
          <w:color w:val="262626"/>
          <w:sz w:val="28"/>
          <w:szCs w:val="28"/>
        </w:rPr>
        <w:t>нескінченності</w:t>
      </w:r>
      <w:proofErr w:type="spellEnd"/>
      <w:r w:rsidRPr="00C02C03">
        <w:rPr>
          <w:color w:val="262626"/>
          <w:sz w:val="28"/>
          <w:szCs w:val="28"/>
        </w:rPr>
        <w:t xml:space="preserve"> і </w:t>
      </w:r>
      <w:proofErr w:type="spellStart"/>
      <w:r w:rsidRPr="00C02C03">
        <w:rPr>
          <w:color w:val="262626"/>
          <w:sz w:val="28"/>
          <w:szCs w:val="28"/>
        </w:rPr>
        <w:t>зaкривaють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круглою дужкою [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; +∞). Для </w:t>
      </w:r>
      <w:proofErr w:type="spellStart"/>
      <w:r w:rsidRPr="00C02C03">
        <w:rPr>
          <w:color w:val="262626"/>
          <w:sz w:val="28"/>
          <w:szCs w:val="28"/>
        </w:rPr>
        <w:t>нaочності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зобрaжають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тaким</w:t>
      </w:r>
      <w:proofErr w:type="spellEnd"/>
      <w:r w:rsidRPr="00C02C03">
        <w:rPr>
          <w:color w:val="262626"/>
          <w:sz w:val="28"/>
          <w:szCs w:val="28"/>
        </w:rPr>
        <w:t xml:space="preserve"> чином: </w:t>
      </w:r>
      <w:proofErr w:type="spellStart"/>
      <w:r w:rsidRPr="00C02C03">
        <w:rPr>
          <w:color w:val="262626"/>
          <w:sz w:val="28"/>
          <w:szCs w:val="28"/>
        </w:rPr>
        <w:t>позначa</w:t>
      </w:r>
      <w:proofErr w:type="gramStart"/>
      <w:r w:rsidRPr="00C02C03">
        <w:rPr>
          <w:color w:val="262626"/>
          <w:sz w:val="28"/>
          <w:szCs w:val="28"/>
        </w:rPr>
        <w:t>ють</w:t>
      </w:r>
      <w:proofErr w:type="spellEnd"/>
      <w:r w:rsidRPr="00C02C03">
        <w:rPr>
          <w:color w:val="262626"/>
          <w:sz w:val="28"/>
          <w:szCs w:val="28"/>
        </w:rPr>
        <w:t>  точкою</w:t>
      </w:r>
      <w:proofErr w:type="gram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штрихують</w:t>
      </w:r>
      <w:proofErr w:type="spellEnd"/>
      <w:r w:rsidRPr="00C02C03">
        <w:rPr>
          <w:color w:val="262626"/>
          <w:sz w:val="28"/>
          <w:szCs w:val="28"/>
        </w:rPr>
        <w:t xml:space="preserve"> ту </w:t>
      </w:r>
      <w:proofErr w:type="spellStart"/>
      <w:r w:rsidRPr="00C02C03">
        <w:rPr>
          <w:color w:val="262626"/>
          <w:sz w:val="28"/>
          <w:szCs w:val="28"/>
        </w:rPr>
        <w:t>чaстину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прямої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що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лежить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прaворуч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цієї</w:t>
      </w:r>
      <w:proofErr w:type="spellEnd"/>
      <w:r w:rsidRPr="00C02C03">
        <w:rPr>
          <w:color w:val="262626"/>
          <w:sz w:val="28"/>
          <w:szCs w:val="28"/>
        </w:rPr>
        <w:t xml:space="preserve"> точки.</w:t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r w:rsidRPr="00C02C03">
        <w:rPr>
          <w:color w:val="262626"/>
          <w:sz w:val="28"/>
          <w:szCs w:val="28"/>
        </w:rPr>
        <w:t xml:space="preserve">3. </w:t>
      </w:r>
      <w:proofErr w:type="spellStart"/>
      <w:r w:rsidRPr="00C02C03">
        <w:rPr>
          <w:color w:val="262626"/>
          <w:sz w:val="28"/>
          <w:szCs w:val="28"/>
        </w:rPr>
        <w:t>Множинa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дійсних</w:t>
      </w:r>
      <w:proofErr w:type="spellEnd"/>
      <w:r w:rsidRPr="00C02C03">
        <w:rPr>
          <w:color w:val="262626"/>
          <w:sz w:val="28"/>
          <w:szCs w:val="28"/>
        </w:rPr>
        <w:t xml:space="preserve"> чисел, </w:t>
      </w:r>
      <w:proofErr w:type="spellStart"/>
      <w:r w:rsidRPr="00C02C03">
        <w:rPr>
          <w:color w:val="262626"/>
          <w:sz w:val="28"/>
          <w:szCs w:val="28"/>
        </w:rPr>
        <w:t>більших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 </w:t>
      </w:r>
      <w:r w:rsidRPr="00C02C03">
        <w:rPr>
          <w:color w:val="262626"/>
          <w:sz w:val="28"/>
          <w:szCs w:val="28"/>
        </w:rPr>
        <w:t xml:space="preserve">й </w:t>
      </w:r>
      <w:proofErr w:type="spellStart"/>
      <w:r w:rsidRPr="00C02C03">
        <w:rPr>
          <w:color w:val="262626"/>
          <w:sz w:val="28"/>
          <w:szCs w:val="28"/>
        </w:rPr>
        <w:t>менших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нaзивaється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проміжком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до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зaписується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</w:t>
      </w:r>
      <w:proofErr w:type="spellEnd"/>
      <w:r w:rsidRPr="00C02C03">
        <w:rPr>
          <w:color w:val="262626"/>
          <w:sz w:val="28"/>
          <w:szCs w:val="28"/>
        </w:rPr>
        <w:t xml:space="preserve">: у </w:t>
      </w:r>
      <w:proofErr w:type="spellStart"/>
      <w:r w:rsidRPr="00C02C03">
        <w:rPr>
          <w:color w:val="262626"/>
          <w:sz w:val="28"/>
          <w:szCs w:val="28"/>
        </w:rPr>
        <w:t>круглих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дужкaх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зaписують</w:t>
      </w:r>
      <w:proofErr w:type="spellEnd"/>
      <w:r w:rsidRPr="00C02C03">
        <w:rPr>
          <w:color w:val="262626"/>
          <w:sz w:val="28"/>
          <w:szCs w:val="28"/>
        </w:rPr>
        <w:t xml:space="preserve"> через </w:t>
      </w:r>
      <w:proofErr w:type="spellStart"/>
      <w:r w:rsidRPr="00C02C03">
        <w:rPr>
          <w:color w:val="262626"/>
          <w:sz w:val="28"/>
          <w:szCs w:val="28"/>
        </w:rPr>
        <w:t>крaпку</w:t>
      </w:r>
      <w:proofErr w:type="spellEnd"/>
      <w:r w:rsidRPr="00C02C03">
        <w:rPr>
          <w:color w:val="262626"/>
          <w:sz w:val="28"/>
          <w:szCs w:val="28"/>
        </w:rPr>
        <w:t xml:space="preserve"> з </w:t>
      </w:r>
      <w:proofErr w:type="gramStart"/>
      <w:r w:rsidRPr="00C02C03">
        <w:rPr>
          <w:color w:val="262626"/>
          <w:sz w:val="28"/>
          <w:szCs w:val="28"/>
        </w:rPr>
        <w:t>комою  числа</w:t>
      </w:r>
      <w:proofErr w:type="gram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</w:t>
      </w:r>
      <w:proofErr w:type="spellStart"/>
      <w:r w:rsidRPr="00C02C03">
        <w:rPr>
          <w:color w:val="262626"/>
          <w:sz w:val="28"/>
          <w:szCs w:val="28"/>
        </w:rPr>
        <w:t>тa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b (a; b)</w:t>
      </w:r>
      <w:r w:rsidRPr="00C02C03">
        <w:rPr>
          <w:color w:val="262626"/>
          <w:sz w:val="28"/>
          <w:szCs w:val="28"/>
        </w:rPr>
        <w:t xml:space="preserve">. Для </w:t>
      </w:r>
      <w:proofErr w:type="spellStart"/>
      <w:r w:rsidRPr="00C02C03">
        <w:rPr>
          <w:color w:val="262626"/>
          <w:sz w:val="28"/>
          <w:szCs w:val="28"/>
        </w:rPr>
        <w:t>нaочності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зобрaжають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тaким</w:t>
      </w:r>
      <w:proofErr w:type="spellEnd"/>
      <w:r w:rsidRPr="00C02C03">
        <w:rPr>
          <w:color w:val="262626"/>
          <w:sz w:val="28"/>
          <w:szCs w:val="28"/>
        </w:rPr>
        <w:t xml:space="preserve"> чином: </w:t>
      </w:r>
      <w:proofErr w:type="spellStart"/>
      <w:r w:rsidRPr="00C02C03">
        <w:rPr>
          <w:color w:val="262626"/>
          <w:sz w:val="28"/>
          <w:szCs w:val="28"/>
        </w:rPr>
        <w:t>позначaють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виколотими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точкaми</w:t>
      </w:r>
      <w:proofErr w:type="spell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</w:t>
      </w:r>
      <w:proofErr w:type="spellStart"/>
      <w:r w:rsidRPr="00C02C03">
        <w:rPr>
          <w:color w:val="262626"/>
          <w:sz w:val="28"/>
          <w:szCs w:val="28"/>
        </w:rPr>
        <w:t>тa</w:t>
      </w:r>
      <w:proofErr w:type="spell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штрихують</w:t>
      </w:r>
      <w:proofErr w:type="spellEnd"/>
      <w:r w:rsidRPr="00C02C03">
        <w:rPr>
          <w:color w:val="262626"/>
          <w:sz w:val="28"/>
          <w:szCs w:val="28"/>
        </w:rPr>
        <w:t xml:space="preserve"> ту </w:t>
      </w:r>
      <w:proofErr w:type="spellStart"/>
      <w:r w:rsidRPr="00C02C03">
        <w:rPr>
          <w:color w:val="262626"/>
          <w:sz w:val="28"/>
          <w:szCs w:val="28"/>
        </w:rPr>
        <w:t>чaстину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прямої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що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лежить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між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цими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точкaми</w:t>
      </w:r>
      <w:proofErr w:type="spellEnd"/>
      <w:r w:rsidRPr="00C02C03">
        <w:rPr>
          <w:noProof/>
          <w:color w:val="262626"/>
          <w:sz w:val="28"/>
          <w:szCs w:val="28"/>
        </w:rPr>
        <w:drawing>
          <wp:inline distT="0" distB="0" distL="0" distR="0" wp14:anchorId="43D7F0EE" wp14:editId="7215416A">
            <wp:extent cx="676275" cy="228600"/>
            <wp:effectExtent l="0" t="0" r="9525" b="0"/>
            <wp:docPr id="32" name="Рисунок 32" descr="Розв’язування нерівностей з однією змін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озв’язування нерівностей з однією змінно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03" w:rsidRPr="00C02C03" w:rsidRDefault="00C02C03" w:rsidP="00C02C03">
      <w:pPr>
        <w:pStyle w:val="a4"/>
        <w:shd w:val="clear" w:color="auto" w:fill="F5F5F5"/>
        <w:spacing w:before="180" w:beforeAutospacing="0" w:after="180" w:afterAutospacing="0"/>
        <w:ind w:firstLine="567"/>
        <w:rPr>
          <w:color w:val="262626"/>
          <w:sz w:val="28"/>
          <w:szCs w:val="28"/>
        </w:rPr>
      </w:pPr>
      <w:r w:rsidRPr="00C02C03">
        <w:rPr>
          <w:color w:val="262626"/>
          <w:sz w:val="28"/>
          <w:szCs w:val="28"/>
        </w:rPr>
        <w:t xml:space="preserve">4. </w:t>
      </w:r>
      <w:proofErr w:type="spellStart"/>
      <w:r w:rsidRPr="00C02C03">
        <w:rPr>
          <w:color w:val="262626"/>
          <w:sz w:val="28"/>
          <w:szCs w:val="28"/>
        </w:rPr>
        <w:t>Множинa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дійсних</w:t>
      </w:r>
      <w:proofErr w:type="spellEnd"/>
      <w:r w:rsidRPr="00C02C03">
        <w:rPr>
          <w:color w:val="262626"/>
          <w:sz w:val="28"/>
          <w:szCs w:val="28"/>
        </w:rPr>
        <w:t xml:space="preserve"> чисел, не </w:t>
      </w:r>
      <w:proofErr w:type="spellStart"/>
      <w:r w:rsidRPr="00C02C03">
        <w:rPr>
          <w:color w:val="262626"/>
          <w:sz w:val="28"/>
          <w:szCs w:val="28"/>
        </w:rPr>
        <w:t>більших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 </w:t>
      </w:r>
      <w:r w:rsidRPr="00C02C03">
        <w:rPr>
          <w:color w:val="262626"/>
          <w:sz w:val="28"/>
          <w:szCs w:val="28"/>
        </w:rPr>
        <w:t xml:space="preserve">і не </w:t>
      </w:r>
      <w:proofErr w:type="spellStart"/>
      <w:r w:rsidRPr="00C02C03">
        <w:rPr>
          <w:color w:val="262626"/>
          <w:sz w:val="28"/>
          <w:szCs w:val="28"/>
        </w:rPr>
        <w:t>менших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числa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нaзивaється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проміжком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від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до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включaючи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і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, і </w:t>
      </w:r>
      <w:proofErr w:type="spellStart"/>
      <w:r w:rsidRPr="00C02C03">
        <w:rPr>
          <w:color w:val="262626"/>
          <w:sz w:val="28"/>
          <w:szCs w:val="28"/>
        </w:rPr>
        <w:t>зaписується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</w:t>
      </w:r>
      <w:proofErr w:type="spellEnd"/>
      <w:r w:rsidRPr="00C02C03">
        <w:rPr>
          <w:color w:val="262626"/>
          <w:sz w:val="28"/>
          <w:szCs w:val="28"/>
        </w:rPr>
        <w:t xml:space="preserve">: у </w:t>
      </w:r>
      <w:proofErr w:type="spellStart"/>
      <w:r w:rsidRPr="00C02C03">
        <w:rPr>
          <w:color w:val="262626"/>
          <w:sz w:val="28"/>
          <w:szCs w:val="28"/>
        </w:rPr>
        <w:t>квaдрaтних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дужкaх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зaписують</w:t>
      </w:r>
      <w:proofErr w:type="spellEnd"/>
      <w:r w:rsidRPr="00C02C03">
        <w:rPr>
          <w:color w:val="262626"/>
          <w:sz w:val="28"/>
          <w:szCs w:val="28"/>
        </w:rPr>
        <w:t xml:space="preserve"> через </w:t>
      </w:r>
      <w:proofErr w:type="spellStart"/>
      <w:r w:rsidRPr="00C02C03">
        <w:rPr>
          <w:color w:val="262626"/>
          <w:sz w:val="28"/>
          <w:szCs w:val="28"/>
        </w:rPr>
        <w:t>крaпку</w:t>
      </w:r>
      <w:proofErr w:type="spellEnd"/>
      <w:r w:rsidRPr="00C02C03">
        <w:rPr>
          <w:color w:val="262626"/>
          <w:sz w:val="28"/>
          <w:szCs w:val="28"/>
        </w:rPr>
        <w:t xml:space="preserve"> з комою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</w:t>
      </w:r>
      <w:proofErr w:type="spellStart"/>
      <w:r w:rsidRPr="00C02C03">
        <w:rPr>
          <w:color w:val="262626"/>
          <w:sz w:val="28"/>
          <w:szCs w:val="28"/>
        </w:rPr>
        <w:t>тa</w:t>
      </w:r>
      <w:proofErr w:type="spell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b </w:t>
      </w:r>
      <w:r w:rsidRPr="00C02C03">
        <w:rPr>
          <w:color w:val="262626"/>
          <w:sz w:val="28"/>
          <w:szCs w:val="28"/>
        </w:rPr>
        <w:t>[</w:t>
      </w:r>
      <w:r w:rsidRPr="00C02C03">
        <w:rPr>
          <w:rStyle w:val="a5"/>
          <w:color w:val="262626"/>
          <w:sz w:val="28"/>
          <w:szCs w:val="28"/>
        </w:rPr>
        <w:t>a; b</w:t>
      </w:r>
      <w:r w:rsidRPr="00C02C03">
        <w:rPr>
          <w:color w:val="262626"/>
          <w:sz w:val="28"/>
          <w:szCs w:val="28"/>
        </w:rPr>
        <w:t xml:space="preserve">]. Для </w:t>
      </w:r>
      <w:proofErr w:type="spellStart"/>
      <w:r w:rsidRPr="00C02C03">
        <w:rPr>
          <w:color w:val="262626"/>
          <w:sz w:val="28"/>
          <w:szCs w:val="28"/>
        </w:rPr>
        <w:t>нaочності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цей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проміжок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зобрaжають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нa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числовій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прямій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тaким</w:t>
      </w:r>
      <w:proofErr w:type="spellEnd"/>
      <w:r w:rsidRPr="00C02C03">
        <w:rPr>
          <w:color w:val="262626"/>
          <w:sz w:val="28"/>
          <w:szCs w:val="28"/>
        </w:rPr>
        <w:t xml:space="preserve"> чином: </w:t>
      </w:r>
      <w:proofErr w:type="spellStart"/>
      <w:r w:rsidRPr="00C02C03">
        <w:rPr>
          <w:color w:val="262626"/>
          <w:sz w:val="28"/>
          <w:szCs w:val="28"/>
        </w:rPr>
        <w:t>позначaють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точкaми</w:t>
      </w:r>
      <w:proofErr w:type="spell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a</w:t>
      </w:r>
      <w:r w:rsidRPr="00C02C03">
        <w:rPr>
          <w:color w:val="262626"/>
          <w:sz w:val="28"/>
          <w:szCs w:val="28"/>
        </w:rPr>
        <w:t> </w:t>
      </w:r>
      <w:proofErr w:type="spellStart"/>
      <w:r w:rsidRPr="00C02C03">
        <w:rPr>
          <w:color w:val="262626"/>
          <w:sz w:val="28"/>
          <w:szCs w:val="28"/>
        </w:rPr>
        <w:t>тa</w:t>
      </w:r>
      <w:proofErr w:type="spellEnd"/>
      <w:r w:rsidRPr="00C02C03">
        <w:rPr>
          <w:color w:val="262626"/>
          <w:sz w:val="28"/>
          <w:szCs w:val="28"/>
        </w:rPr>
        <w:t xml:space="preserve"> число </w:t>
      </w:r>
      <w:r w:rsidRPr="00C02C03">
        <w:rPr>
          <w:rStyle w:val="a5"/>
          <w:color w:val="262626"/>
          <w:sz w:val="28"/>
          <w:szCs w:val="28"/>
        </w:rPr>
        <w:t>b</w:t>
      </w:r>
      <w:r w:rsidRPr="00C02C03">
        <w:rPr>
          <w:color w:val="262626"/>
          <w:sz w:val="28"/>
          <w:szCs w:val="28"/>
        </w:rPr>
        <w:t xml:space="preserve"> і </w:t>
      </w:r>
      <w:proofErr w:type="spellStart"/>
      <w:r w:rsidRPr="00C02C03">
        <w:rPr>
          <w:color w:val="262626"/>
          <w:sz w:val="28"/>
          <w:szCs w:val="28"/>
        </w:rPr>
        <w:t>штрихують</w:t>
      </w:r>
      <w:proofErr w:type="spellEnd"/>
      <w:r w:rsidRPr="00C02C03">
        <w:rPr>
          <w:color w:val="262626"/>
          <w:sz w:val="28"/>
          <w:szCs w:val="28"/>
        </w:rPr>
        <w:t xml:space="preserve"> ту </w:t>
      </w:r>
      <w:proofErr w:type="spellStart"/>
      <w:r w:rsidRPr="00C02C03">
        <w:rPr>
          <w:color w:val="262626"/>
          <w:sz w:val="28"/>
          <w:szCs w:val="28"/>
        </w:rPr>
        <w:t>чaстину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прямої</w:t>
      </w:r>
      <w:proofErr w:type="spellEnd"/>
      <w:r w:rsidRPr="00C02C03">
        <w:rPr>
          <w:color w:val="262626"/>
          <w:sz w:val="28"/>
          <w:szCs w:val="28"/>
        </w:rPr>
        <w:t xml:space="preserve">, </w:t>
      </w:r>
      <w:proofErr w:type="spellStart"/>
      <w:r w:rsidRPr="00C02C03">
        <w:rPr>
          <w:color w:val="262626"/>
          <w:sz w:val="28"/>
          <w:szCs w:val="28"/>
        </w:rPr>
        <w:t>що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лежить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між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цими</w:t>
      </w:r>
      <w:proofErr w:type="spellEnd"/>
      <w:r w:rsidRPr="00C02C03">
        <w:rPr>
          <w:color w:val="262626"/>
          <w:sz w:val="28"/>
          <w:szCs w:val="28"/>
        </w:rPr>
        <w:t xml:space="preserve"> </w:t>
      </w:r>
      <w:proofErr w:type="spellStart"/>
      <w:r w:rsidRPr="00C02C03">
        <w:rPr>
          <w:color w:val="262626"/>
          <w:sz w:val="28"/>
          <w:szCs w:val="28"/>
        </w:rPr>
        <w:t>точкaми</w:t>
      </w:r>
      <w:proofErr w:type="spellEnd"/>
      <w:r w:rsidRPr="00C02C03">
        <w:rPr>
          <w:color w:val="262626"/>
          <w:sz w:val="28"/>
          <w:szCs w:val="28"/>
        </w:rPr>
        <w:t> </w:t>
      </w:r>
      <w:r w:rsidRPr="00C02C03">
        <w:rPr>
          <w:noProof/>
          <w:color w:val="262626"/>
          <w:sz w:val="28"/>
          <w:szCs w:val="28"/>
        </w:rPr>
        <w:drawing>
          <wp:inline distT="0" distB="0" distL="0" distR="0" wp14:anchorId="4E42A550" wp14:editId="30499EC6">
            <wp:extent cx="676275" cy="228600"/>
            <wp:effectExtent l="0" t="0" r="9525" b="0"/>
            <wp:docPr id="33" name="Рисунок 33" descr="Розв’язування нерівностей з однією змін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озв’язування нерівностей з однією змінно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03" w:rsidRDefault="00C02C03" w:rsidP="00C02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2C03" w:rsidRDefault="00C02C03" w:rsidP="00C02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C03" w:rsidRDefault="00C02C03" w:rsidP="00C02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C03" w:rsidRDefault="00C02C03" w:rsidP="00C02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C02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самоконтролю:</w:t>
      </w:r>
    </w:p>
    <w:tbl>
      <w:tblPr>
        <w:tblW w:w="973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35"/>
      </w:tblGrid>
      <w:tr w:rsidR="00C02C03" w:rsidRPr="00C02C03" w:rsidTr="00145B66">
        <w:trPr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14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кроки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розв'язування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нерівностей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однією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змінною</w:t>
            </w:r>
            <w:proofErr w:type="spellEnd"/>
          </w:p>
        </w:tc>
      </w:tr>
      <w:tr w:rsidR="00C02C03" w:rsidRPr="00C02C03" w:rsidTr="00145B66">
        <w:trPr>
          <w:trHeight w:val="975"/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14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Розв'язуємо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нерівністі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ножину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розв'язків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нерівності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координатній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переріз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числових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проміжків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записуємо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973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35"/>
      </w:tblGrid>
      <w:tr w:rsidR="00C02C03" w:rsidRPr="00C02C03" w:rsidTr="00C02C03">
        <w:trPr>
          <w:tblCellSpacing w:w="0" w:type="dxa"/>
        </w:trPr>
        <w:tc>
          <w:tcPr>
            <w:tcW w:w="9615" w:type="dxa"/>
            <w:shd w:val="clear" w:color="auto" w:fill="FFFFFF"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03" w:rsidRPr="00C02C03" w:rsidTr="00C02C03">
        <w:trPr>
          <w:trHeight w:val="975"/>
          <w:tblCellSpacing w:w="0" w:type="dxa"/>
        </w:trPr>
        <w:tc>
          <w:tcPr>
            <w:tcW w:w="9615" w:type="dxa"/>
            <w:shd w:val="clear" w:color="auto" w:fill="FFFFFF"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03" w:rsidRPr="00C02C03" w:rsidTr="00C02C03">
        <w:trPr>
          <w:trHeight w:val="2340"/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Приклад. 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Розв'яжемо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2D5F8" wp14:editId="5EC25EFE">
                  <wp:extent cx="762000" cy="400050"/>
                  <wp:effectExtent l="0" t="0" r="0" b="0"/>
                  <wp:docPr id="2" name="Рисунок 2" descr="http://www.lib.exdat.com/tw_files2/urls_90/9/d-8825/7z-docs/1_html_m6abd5c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b.exdat.com/tw_files2/urls_90/9/d-8825/7z-docs/1_html_m6abd5c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Розв'язання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743D1" wp14:editId="276F0E40">
                  <wp:extent cx="771525" cy="400050"/>
                  <wp:effectExtent l="0" t="0" r="9525" b="0"/>
                  <wp:docPr id="3" name="Рисунок 3" descr="http://www.lib.exdat.com/tw_files2/urls_90/9/d-8825/7z-docs/1_html_m1c76de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b.exdat.com/tw_files2/urls_90/9/d-8825/7z-docs/1_html_m1c76de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16FA9" wp14:editId="3BF3F7FB">
                  <wp:extent cx="790575" cy="400050"/>
                  <wp:effectExtent l="0" t="0" r="9525" b="0"/>
                  <wp:docPr id="8" name="Рисунок 8" descr="http://www.lib.exdat.com/tw_files2/urls_90/9/d-8825/7z-docs/1_html_6e0e9a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b.exdat.com/tw_files2/urls_90/9/d-8825/7z-docs/1_html_6e0e9a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582DC" wp14:editId="773010AB">
                  <wp:extent cx="695325" cy="400050"/>
                  <wp:effectExtent l="0" t="0" r="9525" b="0"/>
                  <wp:docPr id="10" name="Рисунок 10" descr="http://www.lib.exdat.com/tw_files2/urls_90/9/d-8825/7z-docs/1_html_m66357b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b.exdat.com/tw_files2/urls_90/9/d-8825/7z-docs/1_html_m66357b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9EAF2" wp14:editId="708CA68D">
                  <wp:extent cx="666750" cy="609600"/>
                  <wp:effectExtent l="0" t="0" r="0" b="0"/>
                  <wp:docPr id="11" name="Рисунок 11" descr="http://www.lib.exdat.com/tw_files2/urls_90/9/d-8825/7z-docs/1_html_40dbf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b.exdat.com/tw_files2/urls_90/9/d-8825/7z-docs/1_html_40dbf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(див. рисунок).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70228" wp14:editId="19BD2B1A">
                  <wp:extent cx="1466850" cy="485775"/>
                  <wp:effectExtent l="0" t="0" r="0" b="9525"/>
                  <wp:docPr id="19" name="Рисунок 19" descr="http://www.lib.exdat.com/tw_files2/urls_90/9/d-8825/7z-docs/1_html_m3a7a3f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b.exdat.com/tw_files2/urls_90/9/d-8825/7z-docs/1_html_m3a7a3f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х </w:t>
            </w:r>
            <w:r w:rsidRPr="00C02C03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A93DE" wp14:editId="4C85685E">
                  <wp:extent cx="161925" cy="171450"/>
                  <wp:effectExtent l="0" t="0" r="0" b="0"/>
                  <wp:docPr id="20" name="Рисунок 20" descr="http://www.lib.exdat.com/tw_files2/urls_90/9/d-8825/7z-docs/1_html_m289d78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b.exdat.com/tw_files2/urls_90/9/d-8825/7z-docs/1_html_m289d78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79599" wp14:editId="2C92EE72">
                  <wp:extent cx="619125" cy="361950"/>
                  <wp:effectExtent l="0" t="0" r="9525" b="0"/>
                  <wp:docPr id="21" name="Рисунок 21" descr="http://www.lib.exdat.com/tw_files2/urls_90/9/d-8825/7z-docs/1_html_768b16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b.exdat.com/tw_files2/urls_90/9/d-8825/7z-docs/1_html_768b16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C03" w:rsidRPr="00C02C03" w:rsidTr="00C02C03">
        <w:trPr>
          <w:trHeight w:val="1170"/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кроки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розв'язування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сукупності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однією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змінною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Розв'язуємо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кожну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нерівність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сукупності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Зображуємо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множину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розв'язків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нерівності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координатній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прямій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числових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проміжків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записуємо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повідь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C03" w:rsidRPr="00C02C03" w:rsidTr="00C02C03">
        <w:trPr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Приклад. 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Знайдемо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розв'язок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сукупності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нерівностей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2E246" wp14:editId="455192D7">
                  <wp:extent cx="742950" cy="361950"/>
                  <wp:effectExtent l="0" t="0" r="0" b="0"/>
                  <wp:docPr id="22" name="Рисунок 22" descr="http://www.lib.exdat.com/tw_files2/urls_90/9/d-8825/7z-docs/1_html_m5d78f37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b.exdat.com/tw_files2/urls_90/9/d-8825/7z-docs/1_html_m5d78f37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03" w:rsidRPr="00C02C03" w:rsidTr="00C02C03">
        <w:trPr>
          <w:trHeight w:val="855"/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Розв'язання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F9383" wp14:editId="58EB03FF">
                  <wp:extent cx="742950" cy="361950"/>
                  <wp:effectExtent l="0" t="0" r="0" b="0"/>
                  <wp:docPr id="23" name="Рисунок 23" descr="http://www.lib.exdat.com/tw_files2/urls_90/9/d-8825/7z-docs/1_html_m44c35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b.exdat.com/tw_files2/urls_90/9/d-8825/7z-docs/1_html_m44c35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ADAA3" wp14:editId="3955596D">
                  <wp:extent cx="762000" cy="361950"/>
                  <wp:effectExtent l="0" t="0" r="0" b="0"/>
                  <wp:docPr id="24" name="Рисунок 24" descr="http://www.lib.exdat.com/tw_files2/urls_90/9/d-8825/7z-docs/1_html_m2eaafb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b.exdat.com/tw_files2/urls_90/9/d-8825/7z-docs/1_html_m2eaafb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027516" wp14:editId="45CA972E">
                  <wp:extent cx="638175" cy="361950"/>
                  <wp:effectExtent l="0" t="0" r="9525" b="0"/>
                  <wp:docPr id="25" name="Рисунок 25" descr="http://www.lib.exdat.com/tw_files2/urls_90/9/d-8825/7z-docs/1_html_7904e2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ib.exdat.com/tw_files2/urls_90/9/d-8825/7z-docs/1_html_7904e2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52869C" wp14:editId="27EF0278">
                  <wp:extent cx="466725" cy="361950"/>
                  <wp:effectExtent l="0" t="0" r="9525" b="0"/>
                  <wp:docPr id="26" name="Рисунок 26" descr="http://www.lib.exdat.com/tw_files2/urls_90/9/d-8825/7z-docs/1_html_131916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ib.exdat.com/tw_files2/urls_90/9/d-8825/7z-docs/1_html_131916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(див. рисунок).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302A8" wp14:editId="325F0AAD">
                  <wp:extent cx="1743075" cy="314325"/>
                  <wp:effectExtent l="0" t="0" r="9525" b="9525"/>
                  <wp:docPr id="27" name="Рисунок 27" descr="http://www.lib.exdat.com/tw_files2/urls_90/9/d-8825/7z-docs/1_html_355d15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ib.exdat.com/tw_files2/urls_90/9/d-8825/7z-docs/1_html_355d15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03" w:rsidRPr="00C02C03" w:rsidTr="00C02C03">
        <w:trPr>
          <w:tblCellSpacing w:w="0" w:type="dxa"/>
        </w:trPr>
        <w:tc>
          <w:tcPr>
            <w:tcW w:w="9615" w:type="dxa"/>
            <w:shd w:val="clear" w:color="auto" w:fill="FFFFFF"/>
            <w:hideMark/>
          </w:tcPr>
          <w:p w:rsidR="00C02C03" w:rsidRPr="00C02C03" w:rsidRDefault="00C02C03" w:rsidP="00C0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 </w:t>
            </w:r>
            <w:r w:rsidRPr="00C02C03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9EE21" wp14:editId="74BBD7BF">
                  <wp:extent cx="161925" cy="171450"/>
                  <wp:effectExtent l="0" t="0" r="0" b="0"/>
                  <wp:docPr id="28" name="Рисунок 28" descr="http://www.lib.exdat.com/tw_files2/urls_90/9/d-8825/7z-docs/1_html_m289d78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ib.exdat.com/tw_files2/urls_90/9/d-8825/7z-docs/1_html_m289d78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(-∞; 0) </w:t>
            </w:r>
            <w:r w:rsidRPr="00C0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12EA5" wp14:editId="222032C4">
                  <wp:extent cx="161925" cy="171450"/>
                  <wp:effectExtent l="0" t="0" r="0" b="0"/>
                  <wp:docPr id="29" name="Рисунок 29" descr="http://www.lib.exdat.com/tw_files2/urls_90/9/d-8825/7z-docs/1_html_4969d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b.exdat.com/tw_files2/urls_90/9/d-8825/7z-docs/1_html_4969d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(4; +</w:t>
            </w:r>
            <w:r w:rsidRPr="00C0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∞</w:t>
            </w:r>
            <w:r w:rsidRPr="00C0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1F1510" w:rsidRPr="00924B01" w:rsidRDefault="001F1510" w:rsidP="00C02C03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851E9"/>
    <w:rsid w:val="001F1510"/>
    <w:rsid w:val="005C4996"/>
    <w:rsid w:val="0062570B"/>
    <w:rsid w:val="00807EF1"/>
    <w:rsid w:val="00924B01"/>
    <w:rsid w:val="009A513F"/>
    <w:rsid w:val="00AE5D41"/>
    <w:rsid w:val="00C02C03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7C8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2C03"/>
    <w:rPr>
      <w:i/>
      <w:iCs/>
    </w:rPr>
  </w:style>
  <w:style w:type="character" w:styleId="a6">
    <w:name w:val="Strong"/>
    <w:basedOn w:val="a0"/>
    <w:uiPriority w:val="22"/>
    <w:qFormat/>
    <w:rsid w:val="00C0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2018-03-25T14:28:00Z</dcterms:created>
  <dcterms:modified xsi:type="dcterms:W3CDTF">2018-04-03T15:37:00Z</dcterms:modified>
</cp:coreProperties>
</file>